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6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1984"/>
        <w:gridCol w:w="2409"/>
        <w:gridCol w:w="2977"/>
        <w:gridCol w:w="2555"/>
      </w:tblGrid>
      <w:tr w:rsidR="002D2383" w14:paraId="156B1CD2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4A0C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9623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проекта нормативного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8625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 публичных обсуждений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1394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0250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Разработчик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7FF9" w14:textId="77777777" w:rsidR="002D2383" w:rsidRDefault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Контактное лицо</w:t>
            </w:r>
          </w:p>
        </w:tc>
      </w:tr>
      <w:tr w:rsidR="002D2383" w14:paraId="3C74A1DA" w14:textId="77777777" w:rsidTr="00BE0B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61F4" w14:textId="77777777" w:rsidR="002D2383" w:rsidRDefault="002D2383" w:rsidP="002D2383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BA49" w14:textId="4149CE63" w:rsidR="002D2383" w:rsidRDefault="007A1B99" w:rsidP="00BE0BFE">
            <w:pPr>
              <w:jc w:val="both"/>
              <w:rPr>
                <w:sz w:val="28"/>
                <w:lang w:eastAsia="en-US"/>
              </w:rPr>
            </w:pPr>
            <w:r w:rsidRPr="007A1B99">
              <w:rPr>
                <w:bCs/>
              </w:rPr>
              <w:t xml:space="preserve">Постановление администрации Усть-Камчатского муниципального района от 07.04.2023 № 142 «Об утверждении Порядка предоставления субсидий в целях финансового обеспечения (возмещения) затрат, связанных с доставкой отдельных видов социально значимых продовольственных товаров в </w:t>
            </w:r>
            <w:r w:rsidR="00F848CA">
              <w:rPr>
                <w:bCs/>
              </w:rPr>
              <w:t xml:space="preserve">                         </w:t>
            </w:r>
            <w:r w:rsidRPr="007A1B99">
              <w:rPr>
                <w:bCs/>
              </w:rPr>
              <w:t>с. Майское»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6AE6" w14:textId="4871089B" w:rsidR="002D2383" w:rsidRPr="002D2383" w:rsidRDefault="007A1B9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10.01.202</w:t>
            </w:r>
            <w:r w:rsidR="00F848CA">
              <w:rPr>
                <w:lang w:eastAsia="en-US"/>
              </w:rPr>
              <w:t>5</w:t>
            </w:r>
            <w:r>
              <w:rPr>
                <w:lang w:eastAsia="en-US"/>
              </w:rPr>
              <w:t>-10.02.202</w:t>
            </w:r>
            <w:r w:rsidR="00F848CA">
              <w:rPr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E00" w14:textId="77777777" w:rsidR="002D2383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Уведомление</w:t>
            </w:r>
          </w:p>
          <w:p w14:paraId="59AB3BE5" w14:textId="77777777" w:rsidR="00C35A29" w:rsidRDefault="00C35A29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Свод предложений</w:t>
            </w:r>
          </w:p>
          <w:p w14:paraId="1925B0D0" w14:textId="77777777" w:rsidR="00D6712C" w:rsidRPr="002D2383" w:rsidRDefault="00D6712C" w:rsidP="002D238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Заключение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F43" w14:textId="04CE5148" w:rsidR="002D2383" w:rsidRDefault="00BE0BFE" w:rsidP="00BE0BFE">
            <w:pPr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Управление экономического развития и контрольной деятельности</w:t>
            </w:r>
            <w:r w:rsidR="002D2383" w:rsidRPr="002D2383">
              <w:rPr>
                <w:lang w:eastAsia="en-US"/>
              </w:rPr>
              <w:t xml:space="preserve"> администрации Усть – Камчатского муниципального </w:t>
            </w:r>
            <w:r w:rsidR="00F848CA">
              <w:rPr>
                <w:lang w:eastAsia="en-US"/>
              </w:rPr>
              <w:t xml:space="preserve">округа 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23EA" w14:textId="40BFD82C" w:rsidR="00BE0BFE" w:rsidRDefault="00F848CA" w:rsidP="00BE0BFE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Загритдинов</w:t>
            </w:r>
            <w:proofErr w:type="spellEnd"/>
            <w:r>
              <w:rPr>
                <w:lang w:eastAsia="en-US"/>
              </w:rPr>
              <w:t xml:space="preserve"> Сергей </w:t>
            </w:r>
            <w:proofErr w:type="spellStart"/>
            <w:r>
              <w:rPr>
                <w:lang w:eastAsia="en-US"/>
              </w:rPr>
              <w:t>Айратович</w:t>
            </w:r>
            <w:proofErr w:type="spellEnd"/>
          </w:p>
          <w:p w14:paraId="7376BB65" w14:textId="77777777" w:rsidR="00BE0BFE" w:rsidRDefault="00BE0BFE" w:rsidP="00BE0BFE">
            <w:pPr>
              <w:rPr>
                <w:lang w:eastAsia="en-US"/>
              </w:rPr>
            </w:pPr>
            <w:r>
              <w:rPr>
                <w:lang w:eastAsia="en-US"/>
              </w:rPr>
              <w:t>Тел. 8 (415-34) 20702</w:t>
            </w:r>
          </w:p>
          <w:p w14:paraId="2D000768" w14:textId="51FDB7E6" w:rsidR="002D2383" w:rsidRPr="00BE0BFE" w:rsidRDefault="00F848CA" w:rsidP="00BE0BFE">
            <w:pPr>
              <w:rPr>
                <w:lang w:eastAsia="en-US"/>
              </w:rPr>
            </w:pPr>
            <w:hyperlink r:id="rId4" w:history="1">
              <w:r>
                <w:rPr>
                  <w:rStyle w:val="a4"/>
                  <w:lang w:val="en-US" w:eastAsia="en-US"/>
                </w:rPr>
                <w:t>zagritdinov</w:t>
              </w:r>
              <w:r w:rsidR="00BE0BFE" w:rsidRPr="00BE0BFE">
                <w:rPr>
                  <w:rStyle w:val="a4"/>
                  <w:lang w:eastAsia="en-US"/>
                </w:rPr>
                <w:t>@</w:t>
              </w:r>
              <w:r w:rsidR="00BE0BFE" w:rsidRPr="00B845BD">
                <w:rPr>
                  <w:rStyle w:val="a4"/>
                  <w:lang w:val="en-US" w:eastAsia="en-US"/>
                </w:rPr>
                <w:t>ustkam</w:t>
              </w:r>
              <w:r w:rsidR="00BE0BFE" w:rsidRPr="00BE0BFE">
                <w:rPr>
                  <w:rStyle w:val="a4"/>
                  <w:lang w:eastAsia="en-US"/>
                </w:rPr>
                <w:t>.</w:t>
              </w:r>
              <w:r w:rsidR="00BE0BFE" w:rsidRPr="00B845BD">
                <w:rPr>
                  <w:rStyle w:val="a4"/>
                  <w:lang w:val="en-US" w:eastAsia="en-US"/>
                </w:rPr>
                <w:t>iks</w:t>
              </w:r>
              <w:r w:rsidR="00BE0BFE" w:rsidRPr="00BE0BFE">
                <w:rPr>
                  <w:rStyle w:val="a4"/>
                  <w:lang w:eastAsia="en-US"/>
                </w:rPr>
                <w:t>.</w:t>
              </w:r>
              <w:proofErr w:type="spellStart"/>
              <w:r w:rsidR="00BE0BFE" w:rsidRPr="00B845BD">
                <w:rPr>
                  <w:rStyle w:val="a4"/>
                  <w:lang w:val="en-US" w:eastAsia="en-US"/>
                </w:rPr>
                <w:t>ru</w:t>
              </w:r>
              <w:proofErr w:type="spellEnd"/>
            </w:hyperlink>
            <w:r w:rsidR="002D2383" w:rsidRPr="00BE0BFE">
              <w:rPr>
                <w:lang w:eastAsia="en-US"/>
              </w:rPr>
              <w:t xml:space="preserve"> </w:t>
            </w:r>
          </w:p>
          <w:p w14:paraId="7528E20A" w14:textId="77777777" w:rsidR="002D2383" w:rsidRDefault="002D2383" w:rsidP="002D2383">
            <w:pPr>
              <w:jc w:val="both"/>
              <w:rPr>
                <w:sz w:val="28"/>
                <w:lang w:eastAsia="en-US"/>
              </w:rPr>
            </w:pPr>
          </w:p>
        </w:tc>
      </w:tr>
    </w:tbl>
    <w:p w14:paraId="61720AB9" w14:textId="77777777" w:rsidR="00A4265A" w:rsidRDefault="00A4265A"/>
    <w:p w14:paraId="6F1255F0" w14:textId="77777777" w:rsidR="007A1B99" w:rsidRDefault="007A1B99"/>
    <w:p w14:paraId="2D77C642" w14:textId="77777777" w:rsidR="00BE0BFE" w:rsidRDefault="00BE0BFE"/>
    <w:sectPr w:rsidR="00BE0BFE" w:rsidSect="002D23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399"/>
    <w:rsid w:val="00160410"/>
    <w:rsid w:val="002D2383"/>
    <w:rsid w:val="005D464C"/>
    <w:rsid w:val="007A1B99"/>
    <w:rsid w:val="007A2399"/>
    <w:rsid w:val="00A4265A"/>
    <w:rsid w:val="00BE0BFE"/>
    <w:rsid w:val="00C35A29"/>
    <w:rsid w:val="00D6712C"/>
    <w:rsid w:val="00F8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0DB9"/>
  <w15:chartTrackingRefBased/>
  <w15:docId w15:val="{8E3F245A-EA71-40A6-BF2D-52B7BB7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3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2383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E0BFE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BE0BFE"/>
    <w:rPr>
      <w:b/>
      <w:bCs/>
    </w:rPr>
  </w:style>
  <w:style w:type="character" w:customStyle="1" w:styleId="js-phone-number">
    <w:name w:val="js-phone-number"/>
    <w:basedOn w:val="a0"/>
    <w:rsid w:val="00BE0BFE"/>
  </w:style>
  <w:style w:type="paragraph" w:styleId="a7">
    <w:name w:val="Balloon Text"/>
    <w:basedOn w:val="a"/>
    <w:link w:val="a8"/>
    <w:uiPriority w:val="99"/>
    <w:semiHidden/>
    <w:unhideWhenUsed/>
    <w:rsid w:val="00BE0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0B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5739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1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lavtsov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UKMR</cp:lastModifiedBy>
  <cp:revision>8</cp:revision>
  <cp:lastPrinted>2023-05-10T05:38:00Z</cp:lastPrinted>
  <dcterms:created xsi:type="dcterms:W3CDTF">2023-05-10T05:18:00Z</dcterms:created>
  <dcterms:modified xsi:type="dcterms:W3CDTF">2025-11-13T21:28:00Z</dcterms:modified>
</cp:coreProperties>
</file>